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0542C" w:rsidRDefault="009E3D6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CISD SHAC Meeting</w:t>
      </w:r>
    </w:p>
    <w:p w14:paraId="00000002" w14:textId="77777777" w:rsidR="0070542C" w:rsidRDefault="009E3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9/22/2022</w:t>
      </w:r>
    </w:p>
    <w:p w14:paraId="00000003" w14:textId="77777777" w:rsidR="0070542C" w:rsidRDefault="009E3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0000004" w14:textId="77777777" w:rsidR="0070542C" w:rsidRDefault="0070542C">
      <w:pPr>
        <w:rPr>
          <w:sz w:val="20"/>
          <w:szCs w:val="20"/>
        </w:rPr>
      </w:pPr>
    </w:p>
    <w:p w14:paraId="00000005" w14:textId="77777777" w:rsidR="0070542C" w:rsidRDefault="0070542C">
      <w:pPr>
        <w:rPr>
          <w:sz w:val="20"/>
          <w:szCs w:val="20"/>
        </w:rPr>
      </w:pPr>
    </w:p>
    <w:p w14:paraId="00000006" w14:textId="77777777" w:rsidR="0070542C" w:rsidRDefault="009E3D6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Bullying/</w:t>
      </w:r>
      <w:proofErr w:type="spellStart"/>
      <w:r>
        <w:rPr>
          <w:sz w:val="28"/>
          <w:szCs w:val="28"/>
        </w:rPr>
        <w:t>CyberBullying</w:t>
      </w:r>
      <w:proofErr w:type="spellEnd"/>
    </w:p>
    <w:p w14:paraId="00000007" w14:textId="77777777" w:rsidR="0070542C" w:rsidRDefault="009E3D62">
      <w:pPr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CISD has implemented a new program called P3 that assists students and families in making reports </w:t>
      </w:r>
    </w:p>
    <w:p w14:paraId="00000008" w14:textId="77777777" w:rsidR="0070542C" w:rsidRDefault="009E3D62">
      <w:pPr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Freedom from Bullying Policy</w:t>
      </w:r>
    </w:p>
    <w:p w14:paraId="00000009" w14:textId="77777777" w:rsidR="0070542C" w:rsidRDefault="009E3D6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Health TEKS and Book Adoption </w:t>
      </w:r>
    </w:p>
    <w:p w14:paraId="0000000A" w14:textId="77777777" w:rsidR="0070542C" w:rsidRDefault="009E3D62">
      <w:pPr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Subcommittee to review Health TEKS and curriculum adoption </w:t>
      </w:r>
    </w:p>
    <w:p w14:paraId="0000000B" w14:textId="77777777" w:rsidR="0070542C" w:rsidRDefault="009E3D6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CISD Lice Policy Update</w:t>
      </w:r>
    </w:p>
    <w:p w14:paraId="0000000C" w14:textId="77777777" w:rsidR="0070542C" w:rsidRDefault="009E3D62">
      <w:pPr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 will follow TEA guidelines and our handbook has been updated</w:t>
      </w:r>
    </w:p>
    <w:p w14:paraId="0000000D" w14:textId="77777777" w:rsidR="0070542C" w:rsidRDefault="009E3D6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Hearing and Vision Screenings</w:t>
      </w:r>
    </w:p>
    <w:p w14:paraId="0000000E" w14:textId="77777777" w:rsidR="0070542C" w:rsidRDefault="009E3D62">
      <w:pPr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Will begin this Fall 2022, Skyward access to notify parents</w:t>
      </w:r>
    </w:p>
    <w:p w14:paraId="0000000F" w14:textId="77777777" w:rsidR="0070542C" w:rsidRDefault="009E3D62">
      <w:pPr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Updated partner wi</w:t>
      </w:r>
      <w:r>
        <w:rPr>
          <w:sz w:val="28"/>
          <w:szCs w:val="28"/>
        </w:rPr>
        <w:t>th assisting families for eyeglasses</w:t>
      </w:r>
    </w:p>
    <w:p w14:paraId="00000010" w14:textId="77777777" w:rsidR="0070542C" w:rsidRDefault="009E3D6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Mental Health Services Provided </w:t>
      </w:r>
    </w:p>
    <w:p w14:paraId="00000011" w14:textId="77777777" w:rsidR="0070542C" w:rsidRDefault="009E3D62">
      <w:pPr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TCHATT Services</w:t>
      </w:r>
    </w:p>
    <w:p w14:paraId="00000012" w14:textId="77777777" w:rsidR="0070542C" w:rsidRDefault="009E3D62">
      <w:pPr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District Therapist Services and RDP</w:t>
      </w:r>
    </w:p>
    <w:p w14:paraId="00000013" w14:textId="77777777" w:rsidR="0070542C" w:rsidRDefault="009E3D6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BACODA - vaping and substance abuse</w:t>
      </w:r>
    </w:p>
    <w:p w14:paraId="00000014" w14:textId="77777777" w:rsidR="0070542C" w:rsidRDefault="0070542C">
      <w:pPr>
        <w:ind w:left="720"/>
      </w:pPr>
    </w:p>
    <w:sectPr w:rsidR="007054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79AC"/>
    <w:multiLevelType w:val="multilevel"/>
    <w:tmpl w:val="09706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2C"/>
    <w:rsid w:val="0070542C"/>
    <w:rsid w:val="009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1DD41-EA5C-4308-9FDE-AE03A58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Crosby ISD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Katrina</dc:creator>
  <cp:lastModifiedBy>White, Katrina</cp:lastModifiedBy>
  <cp:revision>2</cp:revision>
  <dcterms:created xsi:type="dcterms:W3CDTF">2022-09-19T21:12:00Z</dcterms:created>
  <dcterms:modified xsi:type="dcterms:W3CDTF">2022-09-19T21:12:00Z</dcterms:modified>
</cp:coreProperties>
</file>